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B7B0" w14:textId="310D738E" w:rsidR="00133F1E" w:rsidRDefault="00133F1E" w:rsidP="00133F1E">
      <w:pPr>
        <w:pStyle w:val="Header"/>
        <w:jc w:val="right"/>
        <w:rPr>
          <w:b/>
        </w:rPr>
      </w:pPr>
      <w:r w:rsidRPr="00A37097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185FE" wp14:editId="28775311">
                <wp:simplePos x="0" y="0"/>
                <wp:positionH relativeFrom="page">
                  <wp:posOffset>342900</wp:posOffset>
                </wp:positionH>
                <wp:positionV relativeFrom="page">
                  <wp:posOffset>335915</wp:posOffset>
                </wp:positionV>
                <wp:extent cx="6755130" cy="1143000"/>
                <wp:effectExtent l="25400" t="25400" r="2667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130" cy="1143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0FFA" id="Rectangle 2" o:spid="_x0000_s1026" style="position:absolute;margin-left:27pt;margin-top:26.45pt;width:531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" filled="f" strokeweight="3pt">
                <v:stroke linestyle="thinThin"/>
                <w10:wrap anchorx="page" anchory="page"/>
              </v:rect>
            </w:pict>
          </mc:Fallback>
        </mc:AlternateContent>
      </w:r>
      <w:r w:rsidR="00A37097" w:rsidRPr="00A37097">
        <w:rPr>
          <w:rFonts w:ascii="Arial" w:hAnsi="Arial" w:cs="Arial"/>
          <w:b/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4FEE52BD" wp14:editId="5DBB939A">
            <wp:simplePos x="0" y="0"/>
            <wp:positionH relativeFrom="column">
              <wp:posOffset>-438150</wp:posOffset>
            </wp:positionH>
            <wp:positionV relativeFrom="paragraph">
              <wp:posOffset>-135890</wp:posOffset>
            </wp:positionV>
            <wp:extent cx="857250" cy="93237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128" t="3450" r="7799" b="3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23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97" w:rsidRPr="00A37097">
        <w:rPr>
          <w:rFonts w:ascii="Bookman Old Style" w:hAnsi="Bookman Old Style" w:cs="Arial"/>
          <w:b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F51D51">
        <w:rPr>
          <w:b/>
        </w:rPr>
        <w:t>ALL BREEDS KENNEL ASSOCIATION INC</w:t>
      </w:r>
    </w:p>
    <w:p w14:paraId="4F93CB67" w14:textId="77777777" w:rsidR="00133F1E" w:rsidRDefault="00133F1E" w:rsidP="00133F1E">
      <w:pPr>
        <w:pStyle w:val="Header"/>
        <w:jc w:val="right"/>
        <w:rPr>
          <w:b/>
        </w:rPr>
      </w:pPr>
      <w:proofErr w:type="gramStart"/>
      <w:r>
        <w:rPr>
          <w:b/>
        </w:rPr>
        <w:t>Club  Secretary</w:t>
      </w:r>
      <w:proofErr w:type="gramEnd"/>
    </w:p>
    <w:p w14:paraId="73EF20FB" w14:textId="77777777" w:rsidR="00133F1E" w:rsidRDefault="00133F1E" w:rsidP="00133F1E">
      <w:pPr>
        <w:pStyle w:val="Header"/>
        <w:jc w:val="right"/>
        <w:rPr>
          <w:b/>
        </w:rPr>
      </w:pPr>
      <w:r>
        <w:rPr>
          <w:b/>
        </w:rPr>
        <w:t>PO Box 134, Launceston</w:t>
      </w:r>
    </w:p>
    <w:p w14:paraId="37D132F9" w14:textId="77777777" w:rsidR="00133F1E" w:rsidRDefault="00133F1E" w:rsidP="00133F1E">
      <w:pPr>
        <w:pStyle w:val="Header"/>
        <w:jc w:val="right"/>
        <w:rPr>
          <w:b/>
        </w:rPr>
      </w:pPr>
      <w:r>
        <w:rPr>
          <w:b/>
        </w:rPr>
        <w:t>Tasmania, 7250</w:t>
      </w:r>
    </w:p>
    <w:p w14:paraId="50F5ADCA" w14:textId="6F9D429C" w:rsidR="00AE7FFE" w:rsidRDefault="00133F1E" w:rsidP="00133F1E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ind w:firstLine="1620"/>
        <w:jc w:val="right"/>
        <w:rPr>
          <w:sz w:val="24"/>
        </w:rPr>
      </w:pPr>
      <w:r>
        <w:rPr>
          <w:b/>
        </w:rPr>
        <w:t>Email:  abkatas@gmail.com</w:t>
      </w:r>
    </w:p>
    <w:p w14:paraId="7C18F6F2" w14:textId="77777777" w:rsidR="00AE7FFE" w:rsidRDefault="00AE7FFE" w:rsidP="00AE7FFE">
      <w:pPr>
        <w:spacing w:after="0" w:line="240" w:lineRule="auto"/>
        <w:rPr>
          <w:sz w:val="24"/>
        </w:rPr>
      </w:pPr>
    </w:p>
    <w:p w14:paraId="437C25F8" w14:textId="77777777" w:rsidR="00133F1E" w:rsidRDefault="00133F1E" w:rsidP="00AE7FFE">
      <w:pPr>
        <w:spacing w:after="0" w:line="240" w:lineRule="auto"/>
        <w:rPr>
          <w:sz w:val="24"/>
        </w:rPr>
      </w:pPr>
    </w:p>
    <w:p w14:paraId="0CC9662D" w14:textId="77777777" w:rsidR="00133F1E" w:rsidRDefault="00133F1E" w:rsidP="00AE7FFE">
      <w:pPr>
        <w:spacing w:after="0" w:line="240" w:lineRule="auto"/>
        <w:rPr>
          <w:sz w:val="24"/>
        </w:rPr>
      </w:pPr>
    </w:p>
    <w:p w14:paraId="64C69693" w14:textId="284E4341" w:rsidR="00AE7FFE" w:rsidRPr="00AE7FFE" w:rsidRDefault="001A711C" w:rsidP="00AE7FFE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1930E1">
        <w:rPr>
          <w:sz w:val="24"/>
        </w:rPr>
        <w:t xml:space="preserve">st </w:t>
      </w:r>
      <w:r>
        <w:rPr>
          <w:sz w:val="24"/>
        </w:rPr>
        <w:t>August 20</w:t>
      </w:r>
      <w:r w:rsidR="001930E1">
        <w:rPr>
          <w:sz w:val="24"/>
        </w:rPr>
        <w:t>20</w:t>
      </w:r>
    </w:p>
    <w:p w14:paraId="318B7E90" w14:textId="77777777" w:rsidR="00AE7FFE" w:rsidRDefault="00AE7FFE" w:rsidP="00AE7FFE">
      <w:pPr>
        <w:spacing w:after="0" w:line="240" w:lineRule="auto"/>
        <w:rPr>
          <w:b/>
          <w:sz w:val="28"/>
        </w:rPr>
      </w:pPr>
    </w:p>
    <w:p w14:paraId="4F832923" w14:textId="77777777" w:rsidR="00AE7FFE" w:rsidRDefault="00AE7FFE" w:rsidP="00AE7FFE">
      <w:pPr>
        <w:spacing w:after="0" w:line="240" w:lineRule="auto"/>
        <w:rPr>
          <w:b/>
          <w:sz w:val="28"/>
        </w:rPr>
      </w:pPr>
    </w:p>
    <w:p w14:paraId="75CE00D9" w14:textId="77777777" w:rsidR="00AE7FFE" w:rsidRDefault="00AE7FFE" w:rsidP="00AE7FF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NOTICE TO ALL MEMBERS:</w:t>
      </w:r>
    </w:p>
    <w:p w14:paraId="7B037C90" w14:textId="77777777" w:rsidR="00AE7FFE" w:rsidRDefault="00AE7FFE" w:rsidP="00AE7FFE">
      <w:pPr>
        <w:spacing w:after="0" w:line="240" w:lineRule="auto"/>
        <w:rPr>
          <w:b/>
          <w:sz w:val="28"/>
        </w:rPr>
      </w:pPr>
    </w:p>
    <w:p w14:paraId="4FCEAAB4" w14:textId="77777777" w:rsidR="00AE7FFE" w:rsidRDefault="00AE7FFE" w:rsidP="00AE7FFE">
      <w:pPr>
        <w:spacing w:after="0" w:line="240" w:lineRule="auto"/>
        <w:rPr>
          <w:b/>
          <w:sz w:val="28"/>
        </w:rPr>
      </w:pPr>
    </w:p>
    <w:p w14:paraId="4677A81D" w14:textId="0A320ED7" w:rsidR="001A711C" w:rsidRDefault="00AE7FFE" w:rsidP="001A711C">
      <w:pPr>
        <w:spacing w:after="0" w:line="240" w:lineRule="auto"/>
        <w:jc w:val="center"/>
        <w:rPr>
          <w:b/>
          <w:sz w:val="28"/>
        </w:rPr>
      </w:pPr>
      <w:r w:rsidRPr="00AE7FFE">
        <w:rPr>
          <w:b/>
          <w:sz w:val="28"/>
        </w:rPr>
        <w:t xml:space="preserve">The </w:t>
      </w:r>
      <w:r w:rsidR="001A711C">
        <w:rPr>
          <w:b/>
          <w:sz w:val="28"/>
        </w:rPr>
        <w:t>20</w:t>
      </w:r>
      <w:r w:rsidR="001930E1">
        <w:rPr>
          <w:b/>
          <w:sz w:val="28"/>
        </w:rPr>
        <w:t>20</w:t>
      </w:r>
      <w:r>
        <w:rPr>
          <w:b/>
          <w:sz w:val="28"/>
        </w:rPr>
        <w:t xml:space="preserve"> A</w:t>
      </w:r>
      <w:r w:rsidRPr="00AE7FFE">
        <w:rPr>
          <w:b/>
          <w:sz w:val="28"/>
        </w:rPr>
        <w:t xml:space="preserve">nnual </w:t>
      </w:r>
      <w:r>
        <w:rPr>
          <w:b/>
          <w:sz w:val="28"/>
        </w:rPr>
        <w:t>G</w:t>
      </w:r>
      <w:r w:rsidRPr="00AE7FFE">
        <w:rPr>
          <w:b/>
          <w:sz w:val="28"/>
        </w:rPr>
        <w:t xml:space="preserve">eneral </w:t>
      </w:r>
      <w:r>
        <w:rPr>
          <w:b/>
          <w:sz w:val="28"/>
        </w:rPr>
        <w:t>M</w:t>
      </w:r>
      <w:r w:rsidRPr="00AE7FFE">
        <w:rPr>
          <w:b/>
          <w:sz w:val="28"/>
        </w:rPr>
        <w:t xml:space="preserve">eeting of the </w:t>
      </w:r>
      <w:r>
        <w:rPr>
          <w:b/>
          <w:sz w:val="28"/>
        </w:rPr>
        <w:t>All Breeds Kennel Association</w:t>
      </w:r>
      <w:r w:rsidRPr="00AE7FFE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AE7FFE">
        <w:rPr>
          <w:b/>
          <w:sz w:val="28"/>
        </w:rPr>
        <w:t>nc</w:t>
      </w:r>
      <w:r>
        <w:rPr>
          <w:b/>
          <w:sz w:val="28"/>
        </w:rPr>
        <w:t xml:space="preserve"> w</w:t>
      </w:r>
      <w:r w:rsidRPr="00AE7FFE">
        <w:rPr>
          <w:b/>
          <w:sz w:val="28"/>
        </w:rPr>
        <w:t>ill be held</w:t>
      </w:r>
      <w:r w:rsidR="001A711C">
        <w:rPr>
          <w:b/>
          <w:sz w:val="28"/>
        </w:rPr>
        <w:t xml:space="preserve"> on Sunday</w:t>
      </w:r>
      <w:r w:rsidR="005B5C25">
        <w:rPr>
          <w:b/>
          <w:sz w:val="28"/>
        </w:rPr>
        <w:t xml:space="preserve"> </w:t>
      </w:r>
      <w:r w:rsidR="001930E1">
        <w:rPr>
          <w:b/>
          <w:sz w:val="28"/>
        </w:rPr>
        <w:t>13</w:t>
      </w:r>
      <w:r w:rsidR="00AA41B8">
        <w:rPr>
          <w:b/>
          <w:sz w:val="28"/>
        </w:rPr>
        <w:t>th</w:t>
      </w:r>
      <w:r w:rsidR="00F13505">
        <w:rPr>
          <w:b/>
          <w:sz w:val="28"/>
        </w:rPr>
        <w:t xml:space="preserve"> September 20</w:t>
      </w:r>
      <w:r w:rsidR="001930E1">
        <w:rPr>
          <w:b/>
          <w:sz w:val="28"/>
        </w:rPr>
        <w:t>20</w:t>
      </w:r>
    </w:p>
    <w:p w14:paraId="77792983" w14:textId="270851EE" w:rsidR="00AE7FFE" w:rsidRPr="00AE7FFE" w:rsidRDefault="005B5C25" w:rsidP="001A711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at </w:t>
      </w:r>
      <w:r w:rsidR="001930E1">
        <w:rPr>
          <w:b/>
          <w:sz w:val="28"/>
        </w:rPr>
        <w:t>Carrick Hotel</w:t>
      </w:r>
      <w:r w:rsidR="001A711C">
        <w:rPr>
          <w:b/>
          <w:sz w:val="28"/>
        </w:rPr>
        <w:t xml:space="preserve">, </w:t>
      </w:r>
      <w:r w:rsidR="001930E1">
        <w:rPr>
          <w:b/>
          <w:sz w:val="28"/>
        </w:rPr>
        <w:t>46 Meander Valley Road, Carrick 7291</w:t>
      </w:r>
      <w:r w:rsidR="001A711C">
        <w:rPr>
          <w:b/>
          <w:sz w:val="28"/>
        </w:rPr>
        <w:br/>
        <w:t>commencing at 11.</w:t>
      </w:r>
      <w:r w:rsidR="00AA41B8">
        <w:rPr>
          <w:b/>
          <w:sz w:val="28"/>
        </w:rPr>
        <w:t>0</w:t>
      </w:r>
      <w:r w:rsidR="001A711C">
        <w:rPr>
          <w:b/>
          <w:sz w:val="28"/>
        </w:rPr>
        <w:t>0AM</w:t>
      </w:r>
    </w:p>
    <w:p w14:paraId="7E3A83A4" w14:textId="77777777" w:rsidR="00AE7FFE" w:rsidRDefault="00AE7FFE" w:rsidP="00AE7FFE">
      <w:pPr>
        <w:spacing w:after="0" w:line="240" w:lineRule="auto"/>
      </w:pPr>
    </w:p>
    <w:p w14:paraId="25D930ED" w14:textId="77777777" w:rsidR="00AE7FFE" w:rsidRPr="00AE7FFE" w:rsidRDefault="00AE7FFE" w:rsidP="00AE7FFE">
      <w:pPr>
        <w:spacing w:after="0" w:line="360" w:lineRule="auto"/>
        <w:rPr>
          <w:b/>
          <w:sz w:val="24"/>
        </w:rPr>
      </w:pPr>
      <w:r w:rsidRPr="00AE7FFE">
        <w:rPr>
          <w:b/>
          <w:sz w:val="24"/>
        </w:rPr>
        <w:t>AGENDA</w:t>
      </w:r>
    </w:p>
    <w:p w14:paraId="1836C1CD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Members Present</w:t>
      </w:r>
    </w:p>
    <w:p w14:paraId="07B596D0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Apologies</w:t>
      </w:r>
    </w:p>
    <w:p w14:paraId="5C676C06" w14:textId="640D120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Minutes of</w:t>
      </w:r>
      <w:r w:rsidR="001A711C">
        <w:rPr>
          <w:sz w:val="24"/>
        </w:rPr>
        <w:t xml:space="preserve"> the Annual General Meeting 201</w:t>
      </w:r>
      <w:r w:rsidR="001930E1">
        <w:rPr>
          <w:sz w:val="24"/>
        </w:rPr>
        <w:t>9</w:t>
      </w:r>
    </w:p>
    <w:p w14:paraId="06A80071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Statement of Income and Expenditure</w:t>
      </w:r>
    </w:p>
    <w:p w14:paraId="7625B5DB" w14:textId="77777777" w:rsidR="005B5C25" w:rsidRPr="005B5C25" w:rsidRDefault="005B5C25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Election of Office Bearers and Committee (see Note 1)</w:t>
      </w:r>
    </w:p>
    <w:p w14:paraId="1FBE855A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Appointment of Auditor</w:t>
      </w:r>
    </w:p>
    <w:p w14:paraId="6B0E8BA9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Special Business (notice required - see Note 2)</w:t>
      </w:r>
    </w:p>
    <w:p w14:paraId="2810B48D" w14:textId="77777777" w:rsidR="00AE7FFE" w:rsidRPr="005B5C25" w:rsidRDefault="00AE7FFE" w:rsidP="005B5C25">
      <w:pPr>
        <w:pStyle w:val="ListParagraph"/>
        <w:numPr>
          <w:ilvl w:val="0"/>
          <w:numId w:val="2"/>
        </w:numPr>
        <w:spacing w:after="0" w:line="360" w:lineRule="auto"/>
        <w:rPr>
          <w:sz w:val="24"/>
        </w:rPr>
      </w:pPr>
      <w:r w:rsidRPr="005B5C25">
        <w:rPr>
          <w:sz w:val="24"/>
        </w:rPr>
        <w:t>Close</w:t>
      </w:r>
    </w:p>
    <w:p w14:paraId="23EB5D44" w14:textId="77777777" w:rsidR="00AE7FFE" w:rsidRDefault="00AE7FFE" w:rsidP="00AE7FFE">
      <w:pPr>
        <w:spacing w:after="0" w:line="240" w:lineRule="auto"/>
      </w:pPr>
    </w:p>
    <w:p w14:paraId="1765BD97" w14:textId="26754E28" w:rsidR="00AE7FFE" w:rsidRDefault="00AE7FFE" w:rsidP="00AE7FFE">
      <w:pPr>
        <w:spacing w:after="0" w:line="240" w:lineRule="auto"/>
        <w:ind w:left="851" w:hanging="851"/>
      </w:pPr>
      <w:r>
        <w:t xml:space="preserve">Note: 1.   Nominations for Office Bearers and Committee must be on the form attached and must reach the Returning Officer by close of business on </w:t>
      </w:r>
      <w:r w:rsidR="001930E1">
        <w:t>Friday 4th</w:t>
      </w:r>
      <w:r w:rsidR="00F13505">
        <w:t xml:space="preserve"> September</w:t>
      </w:r>
      <w:r>
        <w:t xml:space="preserve"> 20</w:t>
      </w:r>
      <w:r w:rsidR="001930E1">
        <w:t>20</w:t>
      </w:r>
      <w:r>
        <w:t>.</w:t>
      </w:r>
    </w:p>
    <w:p w14:paraId="35271310" w14:textId="77777777" w:rsidR="00AE7FFE" w:rsidRDefault="00AE7FFE" w:rsidP="00AE7FFE">
      <w:pPr>
        <w:spacing w:after="0" w:line="240" w:lineRule="auto"/>
      </w:pPr>
    </w:p>
    <w:p w14:paraId="3713120C" w14:textId="05395A34" w:rsidR="00AE7FFE" w:rsidRDefault="00AE7FFE" w:rsidP="00AE7FFE">
      <w:pPr>
        <w:spacing w:after="0" w:line="240" w:lineRule="auto"/>
        <w:ind w:left="851" w:hanging="851"/>
      </w:pPr>
      <w:r>
        <w:t xml:space="preserve">Note: 2.   Notices of Motion must be in writing and must reach the Secretary by close of business on </w:t>
      </w:r>
      <w:r w:rsidR="001930E1">
        <w:t>Friday 4th</w:t>
      </w:r>
      <w:r w:rsidR="00E0284E">
        <w:t xml:space="preserve"> September 20</w:t>
      </w:r>
      <w:r w:rsidR="001930E1">
        <w:t>20</w:t>
      </w:r>
      <w:r w:rsidR="00F13505">
        <w:t xml:space="preserve"> </w:t>
      </w:r>
      <w:r>
        <w:t>to allow for publication of the detailed agenda before the meeting date.</w:t>
      </w:r>
    </w:p>
    <w:p w14:paraId="71A829E7" w14:textId="77777777" w:rsidR="00AE7FFE" w:rsidRDefault="00AE7FFE" w:rsidP="00AE7FFE">
      <w:pPr>
        <w:spacing w:after="0" w:line="240" w:lineRule="auto"/>
        <w:ind w:left="851" w:hanging="851"/>
      </w:pPr>
    </w:p>
    <w:p w14:paraId="5B5C7110" w14:textId="77777777" w:rsidR="00AE7FFE" w:rsidRDefault="00AE7FFE" w:rsidP="00AE7FFE">
      <w:pPr>
        <w:spacing w:after="0" w:line="240" w:lineRule="auto"/>
        <w:ind w:left="851" w:hanging="851"/>
      </w:pPr>
    </w:p>
    <w:p w14:paraId="046A4D41" w14:textId="77777777" w:rsidR="00AE7FFE" w:rsidRDefault="00AE7FFE" w:rsidP="00AE7FFE">
      <w:pPr>
        <w:spacing w:after="0" w:line="240" w:lineRule="auto"/>
        <w:ind w:left="851" w:hanging="851"/>
      </w:pPr>
    </w:p>
    <w:p w14:paraId="7D22734D" w14:textId="77777777" w:rsidR="00AE7FFE" w:rsidRDefault="00AE7FFE" w:rsidP="00AE7FFE">
      <w:pPr>
        <w:spacing w:after="0" w:line="240" w:lineRule="auto"/>
        <w:ind w:left="851" w:hanging="851"/>
      </w:pPr>
    </w:p>
    <w:p w14:paraId="2DAE561F" w14:textId="77777777" w:rsidR="00AE7FFE" w:rsidRDefault="001A711C" w:rsidP="001A711C">
      <w:pPr>
        <w:spacing w:after="0" w:line="240" w:lineRule="auto"/>
        <w:ind w:left="851"/>
      </w:pPr>
      <w:r>
        <w:rPr>
          <w:noProof/>
          <w:lang w:val="en-US"/>
        </w:rPr>
        <w:drawing>
          <wp:inline distT="0" distB="0" distL="0" distR="0" wp14:anchorId="7BD1B54D" wp14:editId="37254CD3">
            <wp:extent cx="1361440" cy="334057"/>
            <wp:effectExtent l="0" t="0" r="10160" b="0"/>
            <wp:docPr id="4" name="Picture 4" descr="Macintosh HD:Users:Ximenex:Documents:Barb's Stuff:BK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imenex:Documents:Barb's Stuff:BK Signa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3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B490" w14:textId="77777777" w:rsidR="00AE7FFE" w:rsidRDefault="00AE7FFE" w:rsidP="00AE7FFE">
      <w:pPr>
        <w:tabs>
          <w:tab w:val="left" w:leader="underscore" w:pos="3402"/>
        </w:tabs>
        <w:spacing w:after="0" w:line="240" w:lineRule="auto"/>
        <w:ind w:left="851" w:hanging="851"/>
      </w:pPr>
      <w:r>
        <w:t>Signed:</w:t>
      </w:r>
      <w:r>
        <w:tab/>
      </w:r>
      <w:r>
        <w:tab/>
      </w:r>
      <w:r>
        <w:tab/>
      </w:r>
      <w:r>
        <w:tab/>
      </w:r>
    </w:p>
    <w:p w14:paraId="455DAEDC" w14:textId="77777777" w:rsidR="00AE7FFE" w:rsidRDefault="00AE7FFE" w:rsidP="00AE7FFE">
      <w:pPr>
        <w:spacing w:after="0" w:line="240" w:lineRule="auto"/>
        <w:ind w:left="851" w:hanging="851"/>
      </w:pPr>
      <w:r>
        <w:tab/>
      </w:r>
      <w:r>
        <w:tab/>
      </w:r>
      <w:r w:rsidR="001A711C">
        <w:t>Barbara Kerrison</w:t>
      </w:r>
    </w:p>
    <w:p w14:paraId="360A10C1" w14:textId="77777777" w:rsidR="00AE7FFE" w:rsidRDefault="00AE7FFE" w:rsidP="00AE7FFE">
      <w:pPr>
        <w:spacing w:after="0" w:line="240" w:lineRule="auto"/>
        <w:ind w:left="851" w:hanging="851"/>
      </w:pPr>
      <w:r>
        <w:tab/>
      </w:r>
      <w:r>
        <w:tab/>
        <w:t xml:space="preserve">  SECRETARY</w:t>
      </w:r>
    </w:p>
    <w:sectPr w:rsidR="00AE7FFE" w:rsidSect="00A3709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12EF" w14:textId="77777777" w:rsidR="006E7BD5" w:rsidRDefault="006E7BD5" w:rsidP="00E0284E">
      <w:pPr>
        <w:spacing w:after="0" w:line="240" w:lineRule="auto"/>
      </w:pPr>
      <w:r>
        <w:separator/>
      </w:r>
    </w:p>
  </w:endnote>
  <w:endnote w:type="continuationSeparator" w:id="0">
    <w:p w14:paraId="06C8C3B9" w14:textId="77777777" w:rsidR="006E7BD5" w:rsidRDefault="006E7BD5" w:rsidP="00E0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A53FE" w14:textId="77777777" w:rsidR="006E7BD5" w:rsidRDefault="006E7BD5" w:rsidP="00E0284E">
      <w:pPr>
        <w:spacing w:after="0" w:line="240" w:lineRule="auto"/>
      </w:pPr>
      <w:r>
        <w:separator/>
      </w:r>
    </w:p>
  </w:footnote>
  <w:footnote w:type="continuationSeparator" w:id="0">
    <w:p w14:paraId="3FEA9DC9" w14:textId="77777777" w:rsidR="006E7BD5" w:rsidRDefault="006E7BD5" w:rsidP="00E0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41086"/>
    <w:multiLevelType w:val="hybridMultilevel"/>
    <w:tmpl w:val="A78C4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52B8F"/>
    <w:multiLevelType w:val="hybridMultilevel"/>
    <w:tmpl w:val="76E0F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E"/>
    <w:rsid w:val="00133F1E"/>
    <w:rsid w:val="001930E1"/>
    <w:rsid w:val="001A711C"/>
    <w:rsid w:val="00237AC6"/>
    <w:rsid w:val="00240189"/>
    <w:rsid w:val="003D4A3E"/>
    <w:rsid w:val="005B5C25"/>
    <w:rsid w:val="0062701D"/>
    <w:rsid w:val="006442B2"/>
    <w:rsid w:val="006E7BD5"/>
    <w:rsid w:val="00790AEC"/>
    <w:rsid w:val="007C0995"/>
    <w:rsid w:val="0090027A"/>
    <w:rsid w:val="00961402"/>
    <w:rsid w:val="00985BB2"/>
    <w:rsid w:val="00A37097"/>
    <w:rsid w:val="00AA41B8"/>
    <w:rsid w:val="00AD5811"/>
    <w:rsid w:val="00AE7FFE"/>
    <w:rsid w:val="00E0284E"/>
    <w:rsid w:val="00F13505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4107E"/>
  <w15:docId w15:val="{F9EE3D9E-F177-484A-BFF4-078633E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8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4E"/>
  </w:style>
  <w:style w:type="paragraph" w:styleId="Footer">
    <w:name w:val="footer"/>
    <w:basedOn w:val="Normal"/>
    <w:link w:val="FooterChar"/>
    <w:uiPriority w:val="99"/>
    <w:unhideWhenUsed/>
    <w:rsid w:val="00E028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Tabrett</dc:creator>
  <cp:lastModifiedBy>Microsoft Office User</cp:lastModifiedBy>
  <cp:revision>2</cp:revision>
  <cp:lastPrinted>2013-09-05T22:56:00Z</cp:lastPrinted>
  <dcterms:created xsi:type="dcterms:W3CDTF">2020-08-01T05:11:00Z</dcterms:created>
  <dcterms:modified xsi:type="dcterms:W3CDTF">2020-08-01T05:11:00Z</dcterms:modified>
</cp:coreProperties>
</file>